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P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Wykonawca:</w:t>
      </w:r>
    </w:p>
    <w:p w:rsid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……………...</w:t>
      </w:r>
    </w:p>
    <w:p w:rsidR="00BA655D" w:rsidRDefault="00BA655D" w:rsidP="00BA655D">
      <w:pPr>
        <w:rPr>
          <w:rFonts w:ascii="Arial" w:eastAsia="Times New Roman" w:hAnsi="Arial"/>
        </w:rPr>
      </w:pPr>
    </w:p>
    <w:p w:rsidR="00BA655D" w:rsidRPr="00BA655D" w:rsidRDefault="00BA655D" w:rsidP="00BA655D">
      <w:pPr>
        <w:rPr>
          <w:rFonts w:ascii="Arial" w:eastAsia="Times New Roman" w:hAnsi="Arial"/>
        </w:rPr>
      </w:pPr>
    </w:p>
    <w:p w:rsidR="008912C6" w:rsidRDefault="008912C6" w:rsidP="008912C6">
      <w:pPr>
        <w:rPr>
          <w:sz w:val="22"/>
        </w:rPr>
      </w:pPr>
    </w:p>
    <w:p w:rsidR="00BA655D" w:rsidRPr="00BA655D" w:rsidRDefault="00BA655D" w:rsidP="00BA655D">
      <w:pPr>
        <w:jc w:val="center"/>
        <w:rPr>
          <w:rFonts w:ascii="Arial" w:hAnsi="Arial"/>
          <w:b/>
          <w:iCs/>
          <w:u w:val="single"/>
          <w:vertAlign w:val="superscript"/>
        </w:rPr>
      </w:pPr>
      <w:r w:rsidRPr="00BA655D">
        <w:rPr>
          <w:rFonts w:ascii="Arial" w:hAnsi="Arial"/>
          <w:b/>
          <w:iCs/>
          <w:u w:val="single"/>
        </w:rPr>
        <w:t>OŚWIADCZENIE WYKONAWCY O PRZYNALEŻNOŚCI ALBO BRAKU PRZYNALEZNOŚCI DO TEJ SAMEJ GRUPY KAPITAŁOWEJ</w:t>
      </w:r>
      <w:r w:rsidRPr="00BA655D">
        <w:rPr>
          <w:rStyle w:val="Odwoanieprzypisudolnego"/>
          <w:rFonts w:ascii="Arial" w:hAnsi="Arial"/>
          <w:b/>
          <w:iCs/>
          <w:u w:val="single"/>
        </w:rPr>
        <w:footnoteReference w:id="1"/>
      </w:r>
      <w:r w:rsidRPr="00BA655D">
        <w:rPr>
          <w:rFonts w:ascii="Arial" w:hAnsi="Arial"/>
          <w:b/>
          <w:iCs/>
          <w:u w:val="single"/>
        </w:rPr>
        <w:t xml:space="preserve"> </w:t>
      </w:r>
    </w:p>
    <w:p w:rsidR="00BA655D" w:rsidRPr="00BA655D" w:rsidRDefault="00BA655D" w:rsidP="00BA655D">
      <w:pPr>
        <w:pStyle w:val="Tekstpodstawowy"/>
        <w:spacing w:line="276" w:lineRule="auto"/>
        <w:rPr>
          <w:rFonts w:ascii="Arial" w:hAnsi="Arial"/>
          <w:bCs/>
          <w:iCs/>
        </w:rPr>
      </w:pPr>
    </w:p>
    <w:p w:rsidR="00BA655D" w:rsidRPr="00EA6D01" w:rsidRDefault="00BA655D" w:rsidP="00EA6D01">
      <w:pPr>
        <w:jc w:val="both"/>
        <w:rPr>
          <w:rFonts w:ascii="Arial" w:hAnsi="Arial"/>
          <w:b/>
          <w:bCs/>
          <w:sz w:val="22"/>
          <w:szCs w:val="22"/>
        </w:rPr>
      </w:pPr>
      <w:r w:rsidRPr="00BA655D">
        <w:rPr>
          <w:rFonts w:ascii="Arial" w:hAnsi="Arial"/>
          <w:sz w:val="22"/>
          <w:szCs w:val="22"/>
        </w:rPr>
        <w:t>Na potrzeby postępowania o udz</w:t>
      </w:r>
      <w:r>
        <w:rPr>
          <w:rFonts w:ascii="Arial" w:hAnsi="Arial"/>
          <w:sz w:val="22"/>
          <w:szCs w:val="22"/>
        </w:rPr>
        <w:t xml:space="preserve">ielenie zamówienia publicznego </w:t>
      </w:r>
      <w:r w:rsidRPr="00BA655D">
        <w:rPr>
          <w:rFonts w:ascii="Arial" w:hAnsi="Arial"/>
          <w:sz w:val="22"/>
          <w:szCs w:val="22"/>
        </w:rPr>
        <w:t xml:space="preserve">pn. </w:t>
      </w:r>
      <w:r w:rsidRPr="00BA655D">
        <w:rPr>
          <w:rFonts w:ascii="Arial" w:hAnsi="Arial"/>
          <w:b/>
          <w:sz w:val="22"/>
          <w:szCs w:val="22"/>
        </w:rPr>
        <w:t>„</w:t>
      </w:r>
      <w:r w:rsidR="00860C67" w:rsidRPr="00860C67">
        <w:rPr>
          <w:rFonts w:ascii="Arial" w:hAnsi="Arial"/>
          <w:b/>
          <w:bCs/>
          <w:sz w:val="22"/>
          <w:szCs w:val="22"/>
        </w:rPr>
        <w:t>Przebudowa drogi powiatowej nr 2936P w m. Graby</w:t>
      </w:r>
      <w:r w:rsidRPr="00BA655D">
        <w:rPr>
          <w:rFonts w:ascii="Arial" w:hAnsi="Arial"/>
          <w:b/>
          <w:sz w:val="22"/>
          <w:szCs w:val="22"/>
        </w:rPr>
        <w:t>”</w:t>
      </w:r>
      <w:r>
        <w:rPr>
          <w:rFonts w:ascii="Arial" w:hAnsi="Arial"/>
          <w:b/>
          <w:sz w:val="22"/>
          <w:szCs w:val="22"/>
        </w:rPr>
        <w:t xml:space="preserve"> </w:t>
      </w:r>
      <w:r w:rsidRPr="00BA655D">
        <w:rPr>
          <w:rFonts w:ascii="Arial" w:hAnsi="Arial"/>
          <w:sz w:val="22"/>
          <w:szCs w:val="22"/>
        </w:rPr>
        <w:t xml:space="preserve">oświadczamy, że: </w:t>
      </w: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nie należymy do grupy kapitałowej </w:t>
      </w:r>
      <w:r w:rsidRPr="00BA655D">
        <w:rPr>
          <w:rStyle w:val="Odwoanieprzypisudolnego"/>
          <w:rFonts w:ascii="Arial" w:hAnsi="Arial"/>
          <w:b/>
        </w:rPr>
        <w:footnoteReference w:id="2"/>
      </w:r>
      <w:r w:rsidRPr="00BA655D">
        <w:rPr>
          <w:rFonts w:ascii="Arial" w:hAnsi="Arial"/>
        </w:rPr>
        <w:t xml:space="preserve">, </w:t>
      </w: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>(</w:t>
      </w:r>
      <w:r>
        <w:rPr>
          <w:rFonts w:ascii="Arial" w:hAnsi="Arial"/>
        </w:rPr>
        <w:t xml:space="preserve">Dz. U. z 2021 r. poz. 275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.)</w:t>
      </w:r>
      <w:r w:rsidRPr="00BA655D">
        <w:rPr>
          <w:rFonts w:ascii="Arial" w:hAnsi="Arial"/>
        </w:rPr>
        <w:t xml:space="preserve"> w stosunku do Wykonawców, którzy złożyli odrębne oferty w niniejszym postępowaniu o udzielenie zamówienia publicznego.</w:t>
      </w:r>
    </w:p>
    <w:p w:rsidR="00BA655D" w:rsidRPr="00BA655D" w:rsidRDefault="00BA655D" w:rsidP="00BA655D">
      <w:pPr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 należymy do grupy kapitałowej</w:t>
      </w:r>
      <w:r w:rsidRPr="00BA655D">
        <w:rPr>
          <w:rFonts w:ascii="Arial" w:hAnsi="Arial"/>
          <w:b/>
          <w:vertAlign w:val="superscript"/>
        </w:rPr>
        <w:t>2</w:t>
      </w:r>
      <w:r w:rsidRPr="00BA655D">
        <w:rPr>
          <w:rFonts w:ascii="Arial" w:hAnsi="Arial"/>
          <w:b/>
        </w:rPr>
        <w:t>,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 xml:space="preserve">(Dz. U. z 2025 r. poz. 1714 </w:t>
      </w:r>
      <w:proofErr w:type="spellStart"/>
      <w:r w:rsidRPr="00BA655D">
        <w:rPr>
          <w:rFonts w:ascii="Arial" w:hAnsi="Arial"/>
        </w:rPr>
        <w:t>t.j</w:t>
      </w:r>
      <w:proofErr w:type="spellEnd"/>
      <w:r w:rsidRPr="00BA655D">
        <w:rPr>
          <w:rFonts w:ascii="Arial" w:hAnsi="Arial"/>
        </w:rPr>
        <w:t>.),</w:t>
      </w:r>
      <w:r>
        <w:rPr>
          <w:rFonts w:ascii="Arial" w:hAnsi="Arial"/>
        </w:rPr>
        <w:t xml:space="preserve"> </w:t>
      </w:r>
      <w:r w:rsidRPr="00BA655D">
        <w:rPr>
          <w:rFonts w:ascii="Arial" w:hAnsi="Arial"/>
        </w:rPr>
        <w:t xml:space="preserve">z następującymi wykonawcami, którzy złożyli ofertę w przedmiotowym postępowaniu </w:t>
      </w:r>
      <w:r w:rsidRPr="00BA655D">
        <w:rPr>
          <w:rStyle w:val="Odwoanieprzypisudolnego"/>
          <w:rFonts w:ascii="Arial" w:hAnsi="Arial"/>
        </w:rPr>
        <w:footnoteReference w:id="3"/>
      </w:r>
      <w:r w:rsidRPr="00BA655D">
        <w:rPr>
          <w:rFonts w:ascii="Arial" w:hAnsi="Arial"/>
        </w:rPr>
        <w:t>: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  <w:b/>
          <w:color w:val="FF0000"/>
        </w:rPr>
      </w:pPr>
      <w:r w:rsidRPr="00BA655D">
        <w:rPr>
          <w:rFonts w:ascii="Arial" w:hAnsi="Arial"/>
          <w:b/>
          <w:color w:val="FF0000"/>
        </w:rPr>
        <w:t xml:space="preserve"> </w:t>
      </w:r>
    </w:p>
    <w:p w:rsidR="00BA655D" w:rsidRPr="00BA655D" w:rsidRDefault="00BA655D" w:rsidP="00BA655D">
      <w:pPr>
        <w:jc w:val="both"/>
        <w:rPr>
          <w:rFonts w:ascii="Arial" w:hAnsi="Arial"/>
          <w:b/>
          <w:iCs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A841EA" w:rsidRPr="004374AE" w:rsidRDefault="00A841EA" w:rsidP="00A841EA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2A6D82" w:rsidRPr="00BA655D" w:rsidRDefault="002A6D82" w:rsidP="00BA655D">
      <w:pPr>
        <w:pStyle w:val="Tekstpodstawowy2"/>
        <w:spacing w:after="0" w:line="240" w:lineRule="auto"/>
        <w:rPr>
          <w:i/>
          <w:sz w:val="22"/>
        </w:rPr>
      </w:pPr>
    </w:p>
    <w:sectPr w:rsidR="002A6D82" w:rsidRPr="00BA655D" w:rsidSect="002A6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A81" w:rsidRDefault="00ED7A81" w:rsidP="00BA655D">
      <w:r>
        <w:separator/>
      </w:r>
    </w:p>
  </w:endnote>
  <w:endnote w:type="continuationSeparator" w:id="0">
    <w:p w:rsidR="00ED7A81" w:rsidRDefault="00ED7A81" w:rsidP="00BA6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A81" w:rsidRDefault="00ED7A81" w:rsidP="00BA655D">
      <w:r>
        <w:separator/>
      </w:r>
    </w:p>
  </w:footnote>
  <w:footnote w:type="continuationSeparator" w:id="0">
    <w:p w:rsidR="00ED7A81" w:rsidRDefault="00ED7A81" w:rsidP="00BA655D">
      <w:r>
        <w:continuationSeparator/>
      </w:r>
    </w:p>
  </w:footnote>
  <w:footnote w:id="1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</w:rPr>
        <w:footnoteRef/>
      </w:r>
      <w:r w:rsidRPr="00A841EA">
        <w:rPr>
          <w:rFonts w:ascii="Arial" w:hAnsi="Arial" w:cs="Arial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>W przypadku wspólnego ubiegania się o zamówienie przez Wykonawców przedmiotowe oświadczenie składa każdy z Wykonawców wspólnie ubiegających się o zamówienie. Dokumenty te potwierdzają brak podstaw wykluczenia w zakresie, w którym każdy z Wykonawców wykazuje brak podstaw wykluczenia.</w:t>
      </w:r>
    </w:p>
  </w:footnote>
  <w:footnote w:id="2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Zaznaczyć właściwe</w:t>
      </w:r>
    </w:p>
  </w:footnote>
  <w:footnote w:id="3">
    <w:p w:rsidR="00BA655D" w:rsidRPr="004A4767" w:rsidRDefault="00BA655D" w:rsidP="00BA655D">
      <w:pPr>
        <w:pStyle w:val="Tekstprzypisudolnego"/>
        <w:ind w:left="142" w:hanging="142"/>
        <w:jc w:val="both"/>
        <w:rPr>
          <w:rFonts w:ascii="Century Gothic" w:hAnsi="Century Gothic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55D" w:rsidRDefault="00BA655D" w:rsidP="00BA655D">
    <w:pPr>
      <w:pStyle w:val="Nagwek"/>
      <w:jc w:val="right"/>
    </w:pPr>
    <w:r>
      <w:t xml:space="preserve">Załącznik nr </w:t>
    </w:r>
    <w:r w:rsidR="00FF0342">
      <w:t>2</w:t>
    </w:r>
  </w:p>
  <w:p w:rsidR="00BA655D" w:rsidRDefault="00BA655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4E" w:rsidRDefault="006A1F4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8912C6"/>
    <w:rsid w:val="00062BBA"/>
    <w:rsid w:val="000A0C06"/>
    <w:rsid w:val="000A4464"/>
    <w:rsid w:val="000E6E5B"/>
    <w:rsid w:val="0014038F"/>
    <w:rsid w:val="00147436"/>
    <w:rsid w:val="00167693"/>
    <w:rsid w:val="00180C2A"/>
    <w:rsid w:val="001914A7"/>
    <w:rsid w:val="001A4562"/>
    <w:rsid w:val="00206BD3"/>
    <w:rsid w:val="0022515A"/>
    <w:rsid w:val="00225364"/>
    <w:rsid w:val="00264D4C"/>
    <w:rsid w:val="002A6D82"/>
    <w:rsid w:val="002E62EE"/>
    <w:rsid w:val="00364B4D"/>
    <w:rsid w:val="00374090"/>
    <w:rsid w:val="003A553B"/>
    <w:rsid w:val="0042110C"/>
    <w:rsid w:val="004B4776"/>
    <w:rsid w:val="005515E5"/>
    <w:rsid w:val="005B4466"/>
    <w:rsid w:val="005E1B21"/>
    <w:rsid w:val="00613C30"/>
    <w:rsid w:val="0061631C"/>
    <w:rsid w:val="006A1F4E"/>
    <w:rsid w:val="006E53B9"/>
    <w:rsid w:val="0075362D"/>
    <w:rsid w:val="007964C8"/>
    <w:rsid w:val="007B16A3"/>
    <w:rsid w:val="007C352B"/>
    <w:rsid w:val="0085168A"/>
    <w:rsid w:val="00860C67"/>
    <w:rsid w:val="008912C6"/>
    <w:rsid w:val="008939FA"/>
    <w:rsid w:val="008B5F56"/>
    <w:rsid w:val="008E460F"/>
    <w:rsid w:val="009128EE"/>
    <w:rsid w:val="00942315"/>
    <w:rsid w:val="00946775"/>
    <w:rsid w:val="0095605C"/>
    <w:rsid w:val="009E49D4"/>
    <w:rsid w:val="00A66CC5"/>
    <w:rsid w:val="00A841EA"/>
    <w:rsid w:val="00A863B0"/>
    <w:rsid w:val="00AB1833"/>
    <w:rsid w:val="00B8349B"/>
    <w:rsid w:val="00BA655D"/>
    <w:rsid w:val="00BC500A"/>
    <w:rsid w:val="00C65047"/>
    <w:rsid w:val="00C8118E"/>
    <w:rsid w:val="00C96D3A"/>
    <w:rsid w:val="00E04F0F"/>
    <w:rsid w:val="00E334AC"/>
    <w:rsid w:val="00E44ECC"/>
    <w:rsid w:val="00E46797"/>
    <w:rsid w:val="00E96F2B"/>
    <w:rsid w:val="00E97F3A"/>
    <w:rsid w:val="00EA6D01"/>
    <w:rsid w:val="00EB7705"/>
    <w:rsid w:val="00EC51A1"/>
    <w:rsid w:val="00ED7A81"/>
    <w:rsid w:val="00EF692C"/>
    <w:rsid w:val="00EF6C3F"/>
    <w:rsid w:val="00F438DA"/>
    <w:rsid w:val="00FF0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65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BA655D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65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A655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6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A6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5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55D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35</cp:revision>
  <dcterms:created xsi:type="dcterms:W3CDTF">2023-02-28T08:55:00Z</dcterms:created>
  <dcterms:modified xsi:type="dcterms:W3CDTF">2026-04-14T10:02:00Z</dcterms:modified>
</cp:coreProperties>
</file>